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A5" w:rsidRPr="007A6CA5" w:rsidRDefault="004D4F8F" w:rsidP="007A6CA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bCs/>
          <w:i/>
          <w:color w:val="000000"/>
        </w:rPr>
      </w:pPr>
      <w:r>
        <w:rPr>
          <w:b/>
          <w:color w:val="000000"/>
        </w:rPr>
        <w:t>Приложение 1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4D4F8F" w:rsidRDefault="00BE3252" w:rsidP="004D4F8F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  <w:r w:rsidR="00B254BC">
        <w:rPr>
          <w:b/>
          <w:bCs/>
        </w:rPr>
        <w:tab/>
      </w:r>
    </w:p>
    <w:tbl>
      <w:tblPr>
        <w:tblW w:w="15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709"/>
        <w:gridCol w:w="2693"/>
        <w:gridCol w:w="6804"/>
        <w:gridCol w:w="1229"/>
      </w:tblGrid>
      <w:tr w:rsidR="00BE3252" w:rsidRPr="00910366" w:rsidTr="009C5CDC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10366">
              <w:rPr>
                <w:b/>
                <w:sz w:val="20"/>
                <w:szCs w:val="20"/>
              </w:rPr>
              <w:t>п</w:t>
            </w:r>
            <w:proofErr w:type="gramEnd"/>
            <w:r w:rsidRPr="0091036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Описание</w:t>
            </w:r>
          </w:p>
        </w:tc>
      </w:tr>
      <w:tr w:rsidR="00910366" w:rsidRPr="00910366" w:rsidTr="00841F2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(в соответствии с государственным реестром МТ)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366" w:rsidRPr="00910366" w:rsidRDefault="00841F2E" w:rsidP="00841F2E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  <w:sz w:val="20"/>
                <w:szCs w:val="20"/>
              </w:rPr>
            </w:pPr>
            <w:r w:rsidRPr="00841F2E">
              <w:rPr>
                <w:bCs/>
                <w:sz w:val="20"/>
                <w:szCs w:val="20"/>
              </w:rPr>
              <w:t>Экспресс-анализатор для определения гликозированного гемоглобина, микроальбумина, креатинина</w:t>
            </w:r>
          </w:p>
        </w:tc>
      </w:tr>
      <w:tr w:rsidR="00BE3252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52" w:rsidRPr="00841F2E" w:rsidRDefault="00841F2E" w:rsidP="00845661">
            <w:pPr>
              <w:pStyle w:val="3"/>
              <w:ind w:firstLine="0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Не  является средством измерения</w:t>
            </w:r>
          </w:p>
        </w:tc>
      </w:tr>
      <w:tr w:rsidR="00BE3252" w:rsidRPr="00910366" w:rsidTr="007A6CA5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right="-108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№</w:t>
            </w:r>
          </w:p>
          <w:p w:rsidR="00BE3252" w:rsidRPr="00910366" w:rsidRDefault="00BE3252" w:rsidP="00F43E92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910366">
              <w:rPr>
                <w:i/>
                <w:sz w:val="20"/>
                <w:szCs w:val="20"/>
              </w:rPr>
              <w:t>п</w:t>
            </w:r>
            <w:proofErr w:type="gramEnd"/>
            <w:r w:rsidRPr="00910366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 xml:space="preserve">Наименование </w:t>
            </w:r>
            <w:proofErr w:type="gramStart"/>
            <w:r w:rsidRPr="00910366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910366">
              <w:rPr>
                <w:i/>
                <w:sz w:val="20"/>
                <w:szCs w:val="20"/>
              </w:rPr>
              <w:t xml:space="preserve"> к МТ (в соответствии с государственным реестром МТ)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 xml:space="preserve">Техническая характеристика </w:t>
            </w:r>
            <w:proofErr w:type="gramStart"/>
            <w:r w:rsidRPr="00910366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910366">
              <w:rPr>
                <w:i/>
                <w:sz w:val="20"/>
                <w:szCs w:val="20"/>
              </w:rPr>
              <w:t xml:space="preserve"> к МТ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Требуемое количество</w:t>
            </w:r>
          </w:p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BE3252" w:rsidRPr="00910366" w:rsidTr="009C5CD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52" w:rsidRPr="00910366" w:rsidRDefault="00BE3252" w:rsidP="00F43E92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BE3252" w:rsidRPr="00910366" w:rsidTr="007A6CA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52" w:rsidRPr="00910366" w:rsidRDefault="00766B76" w:rsidP="00F43E92">
            <w:pPr>
              <w:rPr>
                <w:sz w:val="20"/>
                <w:szCs w:val="20"/>
                <w:lang w:val="en-US"/>
              </w:rPr>
            </w:pPr>
            <w:proofErr w:type="spellStart"/>
            <w:r w:rsidRPr="00766B76">
              <w:rPr>
                <w:sz w:val="20"/>
                <w:szCs w:val="20"/>
                <w:lang w:val="en-US"/>
              </w:rPr>
              <w:t>Экспресс-анализатор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70" w:rsidRPr="00FB2170" w:rsidRDefault="00D42408" w:rsidP="00AD0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FB2170" w:rsidRPr="00FB2170">
              <w:rPr>
                <w:sz w:val="20"/>
                <w:szCs w:val="20"/>
              </w:rPr>
              <w:t xml:space="preserve">втоматический анализатор для определения </w:t>
            </w:r>
            <w:proofErr w:type="spellStart"/>
            <w:r w:rsidR="00FB2170" w:rsidRPr="00FB2170">
              <w:rPr>
                <w:sz w:val="20"/>
                <w:szCs w:val="20"/>
              </w:rPr>
              <w:t>гликозилированного</w:t>
            </w:r>
            <w:proofErr w:type="spellEnd"/>
            <w:r w:rsidR="00FB2170" w:rsidRPr="00FB2170">
              <w:rPr>
                <w:sz w:val="20"/>
                <w:szCs w:val="20"/>
              </w:rPr>
              <w:t xml:space="preserve"> гемоглобина (HbA1c) и микроальбумина</w:t>
            </w:r>
            <w:r w:rsidR="00AD0D26">
              <w:rPr>
                <w:sz w:val="20"/>
                <w:szCs w:val="20"/>
              </w:rPr>
              <w:t>/креатинина.</w:t>
            </w:r>
            <w:r w:rsidR="004A286C">
              <w:rPr>
                <w:sz w:val="20"/>
                <w:szCs w:val="20"/>
              </w:rPr>
              <w:t xml:space="preserve"> Должен позволя</w:t>
            </w:r>
            <w:r w:rsidR="004A286C" w:rsidRPr="004A286C">
              <w:rPr>
                <w:sz w:val="20"/>
                <w:szCs w:val="20"/>
              </w:rPr>
              <w:t>ть</w:t>
            </w:r>
            <w:r w:rsidR="004A286C">
              <w:rPr>
                <w:sz w:val="20"/>
                <w:szCs w:val="20"/>
              </w:rPr>
              <w:t xml:space="preserve"> определятьв</w:t>
            </w:r>
            <w:r w:rsidR="00FB2170" w:rsidRPr="00FB2170">
              <w:rPr>
                <w:sz w:val="20"/>
                <w:szCs w:val="20"/>
              </w:rPr>
              <w:t xml:space="preserve"> течение нескольких минут уровень </w:t>
            </w:r>
            <w:proofErr w:type="spellStart"/>
            <w:r w:rsidR="00FB2170" w:rsidRPr="00FB2170">
              <w:rPr>
                <w:sz w:val="20"/>
                <w:szCs w:val="20"/>
              </w:rPr>
              <w:t>гликозилированного</w:t>
            </w:r>
            <w:proofErr w:type="spellEnd"/>
            <w:r w:rsidR="00FB2170" w:rsidRPr="00FB2170">
              <w:rPr>
                <w:sz w:val="20"/>
                <w:szCs w:val="20"/>
              </w:rPr>
              <w:t xml:space="preserve"> гемоглобина (HbA1c) в капиллярной крови и соотношение микроальб</w:t>
            </w:r>
            <w:r w:rsidR="004A286C">
              <w:rPr>
                <w:sz w:val="20"/>
                <w:szCs w:val="20"/>
              </w:rPr>
              <w:t>умина/креатинина в моче, что дас</w:t>
            </w:r>
            <w:r w:rsidR="00FB2170" w:rsidRPr="00FB2170">
              <w:rPr>
                <w:sz w:val="20"/>
                <w:szCs w:val="20"/>
              </w:rPr>
              <w:t>т возможность специалистам проводить данные исследования непосредственно в присутствии пациента.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 xml:space="preserve">Анализатор </w:t>
            </w:r>
            <w:r w:rsidR="004A286C">
              <w:rPr>
                <w:sz w:val="20"/>
                <w:szCs w:val="20"/>
              </w:rPr>
              <w:t>должен измеря</w:t>
            </w:r>
            <w:r w:rsidRPr="00FB2170">
              <w:rPr>
                <w:sz w:val="20"/>
                <w:szCs w:val="20"/>
              </w:rPr>
              <w:t>т</w:t>
            </w:r>
            <w:r w:rsidR="004A286C">
              <w:rPr>
                <w:sz w:val="20"/>
                <w:szCs w:val="20"/>
              </w:rPr>
              <w:t>ь</w:t>
            </w:r>
            <w:r w:rsidRPr="00FB2170">
              <w:rPr>
                <w:sz w:val="20"/>
                <w:szCs w:val="20"/>
              </w:rPr>
              <w:t xml:space="preserve"> низкие концентрации альбумина (микроальбумина) и креатинина в моч</w:t>
            </w:r>
            <w:r w:rsidR="004A286C">
              <w:rPr>
                <w:sz w:val="20"/>
                <w:szCs w:val="20"/>
              </w:rPr>
              <w:t>е, а также рассчитыва</w:t>
            </w:r>
            <w:r w:rsidRPr="00FB2170">
              <w:rPr>
                <w:sz w:val="20"/>
                <w:szCs w:val="20"/>
              </w:rPr>
              <w:t>т</w:t>
            </w:r>
            <w:r w:rsidR="004A286C">
              <w:rPr>
                <w:sz w:val="20"/>
                <w:szCs w:val="20"/>
              </w:rPr>
              <w:t>ь</w:t>
            </w:r>
            <w:r w:rsidRPr="00FB2170">
              <w:rPr>
                <w:sz w:val="20"/>
                <w:szCs w:val="20"/>
              </w:rPr>
              <w:t xml:space="preserve"> их соотношение. Диагностическое значение отношения микроальбумин/</w:t>
            </w:r>
            <w:proofErr w:type="spellStart"/>
            <w:r w:rsidRPr="00FB2170">
              <w:rPr>
                <w:sz w:val="20"/>
                <w:szCs w:val="20"/>
              </w:rPr>
              <w:t>креатинин</w:t>
            </w:r>
            <w:proofErr w:type="spellEnd"/>
            <w:r w:rsidRPr="00FB2170">
              <w:rPr>
                <w:sz w:val="20"/>
                <w:szCs w:val="20"/>
              </w:rPr>
              <w:t xml:space="preserve"> из одного образца мочи при </w:t>
            </w:r>
            <w:proofErr w:type="spellStart"/>
            <w:r w:rsidRPr="00FB2170">
              <w:rPr>
                <w:sz w:val="20"/>
                <w:szCs w:val="20"/>
              </w:rPr>
              <w:t>микроальбуминурии</w:t>
            </w:r>
            <w:proofErr w:type="spellEnd"/>
            <w:r w:rsidR="004A286C">
              <w:rPr>
                <w:sz w:val="20"/>
                <w:szCs w:val="20"/>
              </w:rPr>
              <w:t xml:space="preserve"> должно быть</w:t>
            </w:r>
            <w:r w:rsidRPr="00FB2170">
              <w:rPr>
                <w:sz w:val="20"/>
                <w:szCs w:val="20"/>
              </w:rPr>
              <w:t xml:space="preserve"> равноценно 24 часовому мониторингу.</w:t>
            </w:r>
          </w:p>
          <w:p w:rsidR="00FB2170" w:rsidRPr="00FB2170" w:rsidRDefault="00050CB5" w:rsidP="00AD0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Данный аппарат</w:t>
            </w:r>
            <w:r w:rsidR="004A286C">
              <w:rPr>
                <w:sz w:val="20"/>
                <w:szCs w:val="20"/>
              </w:rPr>
              <w:t>должна отлича</w:t>
            </w:r>
            <w:r w:rsidR="00FB2170" w:rsidRPr="00FB2170">
              <w:rPr>
                <w:sz w:val="20"/>
                <w:szCs w:val="20"/>
              </w:rPr>
              <w:t>т</w:t>
            </w:r>
            <w:r w:rsidR="004A286C">
              <w:rPr>
                <w:sz w:val="20"/>
                <w:szCs w:val="20"/>
              </w:rPr>
              <w:t>ь</w:t>
            </w:r>
            <w:r w:rsidR="00FB2170" w:rsidRPr="00FB2170">
              <w:rPr>
                <w:sz w:val="20"/>
                <w:szCs w:val="20"/>
              </w:rPr>
              <w:t xml:space="preserve"> исключительная прост</w:t>
            </w:r>
            <w:r w:rsidR="004A286C">
              <w:rPr>
                <w:sz w:val="20"/>
                <w:szCs w:val="20"/>
              </w:rPr>
              <w:t>ота в работе и обслуживании. П</w:t>
            </w:r>
            <w:r w:rsidR="00FB2170" w:rsidRPr="00FB2170">
              <w:rPr>
                <w:sz w:val="20"/>
                <w:szCs w:val="20"/>
              </w:rPr>
              <w:t xml:space="preserve">роцедура анализа не </w:t>
            </w:r>
            <w:r w:rsidR="004A286C">
              <w:rPr>
                <w:sz w:val="20"/>
                <w:szCs w:val="20"/>
              </w:rPr>
              <w:t>должна требова</w:t>
            </w:r>
            <w:r w:rsidR="00FB2170" w:rsidRPr="00FB2170">
              <w:rPr>
                <w:sz w:val="20"/>
                <w:szCs w:val="20"/>
              </w:rPr>
              <w:t>т</w:t>
            </w:r>
            <w:r w:rsidR="004A286C">
              <w:rPr>
                <w:sz w:val="20"/>
                <w:szCs w:val="20"/>
              </w:rPr>
              <w:t>ь</w:t>
            </w:r>
            <w:r w:rsidR="00FB2170" w:rsidRPr="00FB2170">
              <w:rPr>
                <w:sz w:val="20"/>
                <w:szCs w:val="20"/>
              </w:rPr>
              <w:t xml:space="preserve"> специально приготовленных реагентов, при проведении измерений анализатор</w:t>
            </w:r>
            <w:r w:rsidR="004A286C">
              <w:rPr>
                <w:sz w:val="20"/>
                <w:szCs w:val="20"/>
              </w:rPr>
              <w:t xml:space="preserve"> должен использовать</w:t>
            </w:r>
            <w:r w:rsidR="00FB2170" w:rsidRPr="00FB2170">
              <w:rPr>
                <w:sz w:val="20"/>
                <w:szCs w:val="20"/>
              </w:rPr>
              <w:t xml:space="preserve"> уникальные одноразовые измерительные картриджи, которые не требуют никакой дополнительной подготовки. Анализатор</w:t>
            </w:r>
            <w:r w:rsidR="004A286C">
              <w:rPr>
                <w:sz w:val="20"/>
                <w:szCs w:val="20"/>
              </w:rPr>
              <w:t xml:space="preserve"> должен легко калиброва</w:t>
            </w:r>
            <w:r w:rsidR="00FB2170" w:rsidRPr="00FB2170">
              <w:rPr>
                <w:sz w:val="20"/>
                <w:szCs w:val="20"/>
              </w:rPr>
              <w:t>т</w:t>
            </w:r>
            <w:r w:rsidR="004A286C">
              <w:rPr>
                <w:sz w:val="20"/>
                <w:szCs w:val="20"/>
              </w:rPr>
              <w:t>ь</w:t>
            </w:r>
            <w:r w:rsidR="00FB2170" w:rsidRPr="00FB2170">
              <w:rPr>
                <w:sz w:val="20"/>
                <w:szCs w:val="20"/>
              </w:rPr>
              <w:t xml:space="preserve">ся с использованием Калибровочной Карты, поставляемой с каждым набором реактивов. Результаты </w:t>
            </w:r>
            <w:r w:rsidR="004A286C" w:rsidRPr="00FB2170">
              <w:rPr>
                <w:sz w:val="20"/>
                <w:szCs w:val="20"/>
              </w:rPr>
              <w:t>проведённых</w:t>
            </w:r>
            <w:r w:rsidR="00FB2170" w:rsidRPr="00FB2170">
              <w:rPr>
                <w:sz w:val="20"/>
                <w:szCs w:val="20"/>
              </w:rPr>
              <w:t xml:space="preserve"> анализов </w:t>
            </w:r>
            <w:r w:rsidR="004A286C">
              <w:rPr>
                <w:sz w:val="20"/>
                <w:szCs w:val="20"/>
              </w:rPr>
              <w:t>должны выводи</w:t>
            </w:r>
            <w:r w:rsidR="00FB2170" w:rsidRPr="00FB2170">
              <w:rPr>
                <w:sz w:val="20"/>
                <w:szCs w:val="20"/>
              </w:rPr>
              <w:t>т</w:t>
            </w:r>
            <w:r w:rsidR="009D1018">
              <w:rPr>
                <w:sz w:val="20"/>
                <w:szCs w:val="20"/>
              </w:rPr>
              <w:t>ься на дисплей монитора, сохраня</w:t>
            </w:r>
            <w:r w:rsidR="00FB2170" w:rsidRPr="00FB2170">
              <w:rPr>
                <w:sz w:val="20"/>
                <w:szCs w:val="20"/>
              </w:rPr>
              <w:t>т</w:t>
            </w:r>
            <w:r w:rsidR="009D1018">
              <w:rPr>
                <w:sz w:val="20"/>
                <w:szCs w:val="20"/>
              </w:rPr>
              <w:t>ь</w:t>
            </w:r>
            <w:r w:rsidR="00FB2170" w:rsidRPr="00FB2170">
              <w:rPr>
                <w:sz w:val="20"/>
                <w:szCs w:val="20"/>
              </w:rPr>
              <w:t>ся в памяти анализатора (</w:t>
            </w:r>
            <w:r w:rsidR="00EC09B1">
              <w:rPr>
                <w:sz w:val="20"/>
                <w:szCs w:val="20"/>
              </w:rPr>
              <w:t xml:space="preserve">не менее </w:t>
            </w:r>
            <w:r w:rsidR="00FB2170" w:rsidRPr="00FB2170">
              <w:rPr>
                <w:sz w:val="20"/>
                <w:szCs w:val="20"/>
              </w:rPr>
              <w:t>4000 результатов анализов) и при необходимости могут быть выведены на встроенный принтер.</w:t>
            </w:r>
          </w:p>
          <w:p w:rsidR="003A1924" w:rsidRDefault="00274809" w:rsidP="00AD0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данного аппарата должна быть повышена</w:t>
            </w:r>
            <w:r w:rsidR="003A1924">
              <w:rPr>
                <w:sz w:val="20"/>
                <w:szCs w:val="20"/>
              </w:rPr>
              <w:t xml:space="preserve"> биобезопасность</w:t>
            </w:r>
            <w:r w:rsidR="00FB2170" w:rsidRPr="00FB2170">
              <w:rPr>
                <w:sz w:val="20"/>
                <w:szCs w:val="20"/>
              </w:rPr>
              <w:t>, гибкое программное обеспечение, высокое качество получаемых результатов и исключительная надѐжность</w:t>
            </w:r>
            <w:r w:rsidR="003A1924">
              <w:rPr>
                <w:sz w:val="20"/>
                <w:szCs w:val="20"/>
              </w:rPr>
              <w:t>.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766B76">
              <w:rPr>
                <w:b/>
                <w:sz w:val="20"/>
                <w:szCs w:val="20"/>
              </w:rPr>
              <w:t>Меню тестов</w:t>
            </w:r>
            <w:r w:rsidR="00766B76">
              <w:rPr>
                <w:sz w:val="20"/>
                <w:szCs w:val="20"/>
              </w:rPr>
              <w:t>: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lastRenderedPageBreak/>
              <w:t xml:space="preserve">HbA1c. - </w:t>
            </w:r>
            <w:proofErr w:type="spellStart"/>
            <w:r w:rsidRPr="00FB2170">
              <w:rPr>
                <w:sz w:val="20"/>
                <w:szCs w:val="20"/>
              </w:rPr>
              <w:t>Гликозилированный</w:t>
            </w:r>
            <w:proofErr w:type="spellEnd"/>
            <w:r w:rsidRPr="00FB2170">
              <w:rPr>
                <w:sz w:val="20"/>
                <w:szCs w:val="20"/>
              </w:rPr>
              <w:t xml:space="preserve"> гемоглобин в крови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proofErr w:type="spellStart"/>
            <w:r w:rsidRPr="00FB2170">
              <w:rPr>
                <w:sz w:val="20"/>
                <w:szCs w:val="20"/>
              </w:rPr>
              <w:t>Alb</w:t>
            </w:r>
            <w:proofErr w:type="spellEnd"/>
            <w:r w:rsidRPr="00FB2170">
              <w:rPr>
                <w:sz w:val="20"/>
                <w:szCs w:val="20"/>
              </w:rPr>
              <w:t>. - Альбумин в моче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proofErr w:type="spellStart"/>
            <w:r w:rsidRPr="00FB2170">
              <w:rPr>
                <w:sz w:val="20"/>
                <w:szCs w:val="20"/>
              </w:rPr>
              <w:t>Cre</w:t>
            </w:r>
            <w:proofErr w:type="spellEnd"/>
            <w:r w:rsidRPr="00FB2170">
              <w:rPr>
                <w:sz w:val="20"/>
                <w:szCs w:val="20"/>
              </w:rPr>
              <w:t xml:space="preserve">. - </w:t>
            </w:r>
            <w:proofErr w:type="spellStart"/>
            <w:r w:rsidRPr="00FB2170">
              <w:rPr>
                <w:sz w:val="20"/>
                <w:szCs w:val="20"/>
              </w:rPr>
              <w:t>Креатинин</w:t>
            </w:r>
            <w:proofErr w:type="spellEnd"/>
            <w:r w:rsidRPr="00FB2170">
              <w:rPr>
                <w:sz w:val="20"/>
                <w:szCs w:val="20"/>
              </w:rPr>
              <w:t xml:space="preserve"> в моче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proofErr w:type="spellStart"/>
            <w:r w:rsidRPr="00FB2170">
              <w:rPr>
                <w:sz w:val="20"/>
                <w:szCs w:val="20"/>
              </w:rPr>
              <w:t>Malb</w:t>
            </w:r>
            <w:proofErr w:type="spellEnd"/>
            <w:r w:rsidRPr="00FB2170">
              <w:rPr>
                <w:sz w:val="20"/>
                <w:szCs w:val="20"/>
              </w:rPr>
              <w:t>/C. - Отношение Микроальбумин/</w:t>
            </w:r>
            <w:proofErr w:type="spellStart"/>
            <w:r w:rsidRPr="00FB2170">
              <w:rPr>
                <w:sz w:val="20"/>
                <w:szCs w:val="20"/>
              </w:rPr>
              <w:t>Креатинин</w:t>
            </w:r>
            <w:proofErr w:type="spellEnd"/>
            <w:r w:rsidRPr="00FB2170">
              <w:rPr>
                <w:sz w:val="20"/>
                <w:szCs w:val="20"/>
              </w:rPr>
              <w:t xml:space="preserve"> (расчетный параметр)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Вводимые параметры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Темп. - Температура пациента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FIO2. - Показатель по кислороду с аппарата ИК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proofErr w:type="spellStart"/>
            <w:r w:rsidRPr="00FB2170">
              <w:rPr>
                <w:sz w:val="20"/>
                <w:szCs w:val="20"/>
              </w:rPr>
              <w:t>ctHb</w:t>
            </w:r>
            <w:proofErr w:type="spellEnd"/>
            <w:r w:rsidRPr="00FB2170">
              <w:rPr>
                <w:sz w:val="20"/>
                <w:szCs w:val="20"/>
              </w:rPr>
              <w:t>. - Содержание гемоглобина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№ пациента (максимально 12 цифр)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№ оператора (максимально 12 цифр)</w:t>
            </w:r>
          </w:p>
          <w:p w:rsidR="00FB2170" w:rsidRPr="00766B76" w:rsidRDefault="00FB2170" w:rsidP="00AD0D26">
            <w:pPr>
              <w:jc w:val="both"/>
              <w:rPr>
                <w:b/>
                <w:sz w:val="20"/>
                <w:szCs w:val="20"/>
              </w:rPr>
            </w:pPr>
            <w:r w:rsidRPr="00766B76">
              <w:rPr>
                <w:b/>
                <w:sz w:val="20"/>
                <w:szCs w:val="20"/>
              </w:rPr>
              <w:t>Исследуемые образцы</w:t>
            </w:r>
            <w:r w:rsidR="00766B76">
              <w:rPr>
                <w:b/>
                <w:sz w:val="20"/>
                <w:szCs w:val="20"/>
              </w:rPr>
              <w:t>:</w:t>
            </w:r>
          </w:p>
          <w:p w:rsidR="00050CB5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 xml:space="preserve">Цельная кровь для определения </w:t>
            </w:r>
            <w:proofErr w:type="spellStart"/>
            <w:r w:rsidRPr="00FB2170">
              <w:rPr>
                <w:sz w:val="20"/>
                <w:szCs w:val="20"/>
              </w:rPr>
              <w:t>гликозилированного</w:t>
            </w:r>
            <w:proofErr w:type="spellEnd"/>
            <w:r w:rsidRPr="00FB2170">
              <w:rPr>
                <w:sz w:val="20"/>
                <w:szCs w:val="20"/>
              </w:rPr>
              <w:t xml:space="preserve"> гемоглобина HbA1c – объем 1 мкл</w:t>
            </w:r>
            <w:r w:rsidR="00050CB5">
              <w:rPr>
                <w:sz w:val="20"/>
                <w:szCs w:val="20"/>
              </w:rPr>
              <w:t>.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 xml:space="preserve"> Моча для определения </w:t>
            </w:r>
            <w:proofErr w:type="spellStart"/>
            <w:r w:rsidRPr="00FB2170">
              <w:rPr>
                <w:sz w:val="20"/>
                <w:szCs w:val="20"/>
              </w:rPr>
              <w:t>Alb</w:t>
            </w:r>
            <w:proofErr w:type="spellEnd"/>
            <w:r w:rsidRPr="00FB2170">
              <w:rPr>
                <w:sz w:val="20"/>
                <w:szCs w:val="20"/>
              </w:rPr>
              <w:t xml:space="preserve">, </w:t>
            </w:r>
            <w:proofErr w:type="spellStart"/>
            <w:r w:rsidRPr="00FB2170">
              <w:rPr>
                <w:sz w:val="20"/>
                <w:szCs w:val="20"/>
              </w:rPr>
              <w:t>Cre</w:t>
            </w:r>
            <w:proofErr w:type="spellEnd"/>
            <w:r w:rsidRPr="00FB2170">
              <w:rPr>
                <w:sz w:val="20"/>
                <w:szCs w:val="20"/>
              </w:rPr>
              <w:t xml:space="preserve">, </w:t>
            </w:r>
            <w:proofErr w:type="spellStart"/>
            <w:r w:rsidRPr="00FB2170">
              <w:rPr>
                <w:sz w:val="20"/>
                <w:szCs w:val="20"/>
              </w:rPr>
              <w:t>Malb</w:t>
            </w:r>
            <w:proofErr w:type="spellEnd"/>
            <w:r w:rsidRPr="00FB2170">
              <w:rPr>
                <w:sz w:val="20"/>
                <w:szCs w:val="20"/>
              </w:rPr>
              <w:t>/</w:t>
            </w:r>
            <w:proofErr w:type="spellStart"/>
            <w:r w:rsidRPr="00FB2170">
              <w:rPr>
                <w:sz w:val="20"/>
                <w:szCs w:val="20"/>
              </w:rPr>
              <w:t>Cre</w:t>
            </w:r>
            <w:proofErr w:type="spellEnd"/>
            <w:r w:rsidRPr="00FB2170">
              <w:rPr>
                <w:sz w:val="20"/>
                <w:szCs w:val="20"/>
              </w:rPr>
              <w:t xml:space="preserve"> – объем 40 мкл</w:t>
            </w:r>
            <w:r w:rsidR="00050CB5">
              <w:rPr>
                <w:sz w:val="20"/>
                <w:szCs w:val="20"/>
              </w:rPr>
              <w:t>.</w:t>
            </w:r>
          </w:p>
          <w:p w:rsidR="00FB2170" w:rsidRPr="00FB2170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Время до получения результата: 6 минут</w:t>
            </w:r>
          </w:p>
          <w:p w:rsidR="00FB2170" w:rsidRPr="00910366" w:rsidRDefault="00FB2170" w:rsidP="00AD0D26">
            <w:pPr>
              <w:jc w:val="both"/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 xml:space="preserve">Вес: </w:t>
            </w:r>
            <w:r w:rsidR="00EC09B1">
              <w:rPr>
                <w:sz w:val="20"/>
                <w:szCs w:val="20"/>
              </w:rPr>
              <w:t xml:space="preserve">не более </w:t>
            </w:r>
            <w:r w:rsidRPr="00FB2170">
              <w:rPr>
                <w:sz w:val="20"/>
                <w:szCs w:val="20"/>
              </w:rPr>
              <w:t>5 кг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52" w:rsidRPr="00910366" w:rsidRDefault="00766B76" w:rsidP="00F43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комплект</w:t>
            </w:r>
          </w:p>
        </w:tc>
      </w:tr>
      <w:tr w:rsidR="00270426" w:rsidRPr="00910366" w:rsidTr="009C5CDC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426" w:rsidRPr="00910366" w:rsidRDefault="00270426" w:rsidP="00F43E92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270426" w:rsidRPr="00910366" w:rsidTr="00050CB5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426" w:rsidRPr="00910366" w:rsidRDefault="008B2D45" w:rsidP="000C7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910366" w:rsidRDefault="00050CB5" w:rsidP="00F81448">
            <w:pPr>
              <w:ind w:left="-97" w:right="-86"/>
              <w:jc w:val="center"/>
              <w:rPr>
                <w:sz w:val="20"/>
                <w:szCs w:val="20"/>
              </w:rPr>
            </w:pPr>
            <w:r w:rsidRPr="00050CB5">
              <w:rPr>
                <w:sz w:val="20"/>
                <w:szCs w:val="20"/>
              </w:rPr>
              <w:t xml:space="preserve">Реагенты для определения </w:t>
            </w:r>
            <w:proofErr w:type="spellStart"/>
            <w:r w:rsidRPr="00050CB5">
              <w:rPr>
                <w:sz w:val="20"/>
                <w:szCs w:val="20"/>
              </w:rPr>
              <w:t>гликозилированного</w:t>
            </w:r>
            <w:proofErr w:type="spellEnd"/>
            <w:r w:rsidRPr="00050CB5">
              <w:rPr>
                <w:sz w:val="20"/>
                <w:szCs w:val="20"/>
              </w:rPr>
              <w:t xml:space="preserve"> гемоглобина, микроальбумина, креатинина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26" w:rsidRPr="00910366" w:rsidRDefault="00F81448" w:rsidP="00263F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Стартовый набор, рассчитанный на 10 исследований.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26" w:rsidRPr="00F81448" w:rsidRDefault="00F81448" w:rsidP="00F43E92">
            <w:pPr>
              <w:jc w:val="center"/>
              <w:rPr>
                <w:sz w:val="20"/>
                <w:szCs w:val="20"/>
              </w:rPr>
            </w:pPr>
            <w:r w:rsidRPr="00F81448">
              <w:rPr>
                <w:sz w:val="20"/>
                <w:szCs w:val="20"/>
              </w:rPr>
              <w:t>1 комплект</w:t>
            </w:r>
          </w:p>
        </w:tc>
      </w:tr>
      <w:tr w:rsidR="00270426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70" w:rsidRPr="00FB2170" w:rsidRDefault="00FB2170" w:rsidP="00FB2170">
            <w:pPr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 xml:space="preserve">Внешние интерфейсы: RS232 для подключения </w:t>
            </w:r>
            <w:proofErr w:type="gramStart"/>
            <w:r w:rsidRPr="00FB2170">
              <w:rPr>
                <w:sz w:val="20"/>
                <w:szCs w:val="20"/>
              </w:rPr>
              <w:t>к</w:t>
            </w:r>
            <w:proofErr w:type="gramEnd"/>
            <w:r w:rsidRPr="00FB2170">
              <w:rPr>
                <w:sz w:val="20"/>
                <w:szCs w:val="20"/>
              </w:rPr>
              <w:t xml:space="preserve"> ЛИС, LPT для подключения внешнего принтера</w:t>
            </w:r>
            <w:r>
              <w:rPr>
                <w:sz w:val="20"/>
                <w:szCs w:val="20"/>
              </w:rPr>
              <w:t>.</w:t>
            </w:r>
          </w:p>
          <w:p w:rsidR="00FB2170" w:rsidRPr="00FB2170" w:rsidRDefault="00FB2170" w:rsidP="00FB2170">
            <w:pPr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Габариты:</w:t>
            </w:r>
            <w:r w:rsidR="00EC09B1">
              <w:rPr>
                <w:sz w:val="20"/>
                <w:szCs w:val="20"/>
              </w:rPr>
              <w:t xml:space="preserve"> не более </w:t>
            </w:r>
            <w:r w:rsidRPr="00FB2170">
              <w:rPr>
                <w:sz w:val="20"/>
                <w:szCs w:val="20"/>
              </w:rPr>
              <w:t xml:space="preserve"> Ширина 241 мм, Глубина 272 мм, Высота 239 мм</w:t>
            </w:r>
          </w:p>
          <w:p w:rsidR="00FB2170" w:rsidRPr="00FB2170" w:rsidRDefault="00FB2170" w:rsidP="00FB2170">
            <w:pPr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Электропитание прибора: Напряжение 100-240</w:t>
            </w:r>
            <w:proofErr w:type="gramStart"/>
            <w:r w:rsidRPr="00FB2170">
              <w:rPr>
                <w:sz w:val="20"/>
                <w:szCs w:val="20"/>
              </w:rPr>
              <w:t xml:space="preserve"> В</w:t>
            </w:r>
            <w:proofErr w:type="gramEnd"/>
            <w:r w:rsidRPr="00FB2170">
              <w:rPr>
                <w:sz w:val="20"/>
                <w:szCs w:val="20"/>
              </w:rPr>
              <w:t>, Ток 0,4 А, Частота 50/60 Гц</w:t>
            </w:r>
          </w:p>
          <w:p w:rsidR="00270426" w:rsidRPr="00910366" w:rsidRDefault="00FB2170" w:rsidP="00FB2170">
            <w:pPr>
              <w:rPr>
                <w:sz w:val="20"/>
                <w:szCs w:val="20"/>
              </w:rPr>
            </w:pPr>
            <w:r w:rsidRPr="00FB2170">
              <w:rPr>
                <w:sz w:val="20"/>
                <w:szCs w:val="20"/>
              </w:rPr>
              <w:t>Требования к окружающей среде: Температура: от +15до +32</w:t>
            </w:r>
            <w:proofErr w:type="gramStart"/>
            <w:r w:rsidRPr="00FB2170">
              <w:rPr>
                <w:sz w:val="20"/>
                <w:szCs w:val="20"/>
              </w:rPr>
              <w:t xml:space="preserve"> С</w:t>
            </w:r>
            <w:proofErr w:type="gramEnd"/>
            <w:r w:rsidRPr="00FB2170">
              <w:rPr>
                <w:sz w:val="20"/>
                <w:szCs w:val="20"/>
              </w:rPr>
              <w:t xml:space="preserve"> при определении HbA1c; от +18 до +30 С при определении </w:t>
            </w:r>
            <w:proofErr w:type="spellStart"/>
            <w:r w:rsidRPr="00FB2170">
              <w:rPr>
                <w:sz w:val="20"/>
                <w:szCs w:val="20"/>
              </w:rPr>
              <w:t>Alb</w:t>
            </w:r>
            <w:proofErr w:type="spellEnd"/>
            <w:r w:rsidRPr="00FB2170">
              <w:rPr>
                <w:sz w:val="20"/>
                <w:szCs w:val="20"/>
              </w:rPr>
              <w:t xml:space="preserve">, </w:t>
            </w:r>
            <w:proofErr w:type="spellStart"/>
            <w:r w:rsidRPr="00FB2170">
              <w:rPr>
                <w:sz w:val="20"/>
                <w:szCs w:val="20"/>
              </w:rPr>
              <w:t>Cre</w:t>
            </w:r>
            <w:proofErr w:type="spellEnd"/>
            <w:r w:rsidRPr="00FB2170">
              <w:rPr>
                <w:sz w:val="20"/>
                <w:szCs w:val="20"/>
              </w:rPr>
              <w:t xml:space="preserve">, </w:t>
            </w:r>
            <w:proofErr w:type="spellStart"/>
            <w:r w:rsidRPr="00FB2170">
              <w:rPr>
                <w:sz w:val="20"/>
                <w:szCs w:val="20"/>
              </w:rPr>
              <w:t>Malb</w:t>
            </w:r>
            <w:proofErr w:type="spellEnd"/>
            <w:r w:rsidRPr="00FB2170">
              <w:rPr>
                <w:sz w:val="20"/>
                <w:szCs w:val="20"/>
              </w:rPr>
              <w:t>/</w:t>
            </w:r>
            <w:proofErr w:type="spellStart"/>
            <w:r w:rsidRPr="00FB2170">
              <w:rPr>
                <w:sz w:val="20"/>
                <w:szCs w:val="20"/>
              </w:rPr>
              <w:t>Cre</w:t>
            </w:r>
            <w:proofErr w:type="spellEnd"/>
            <w:r w:rsidRPr="00FB2170">
              <w:rPr>
                <w:sz w:val="20"/>
                <w:szCs w:val="20"/>
              </w:rPr>
              <w:t>, Влажность: 10-90% без конденсации.</w:t>
            </w:r>
          </w:p>
        </w:tc>
      </w:tr>
      <w:tr w:rsidR="00270426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270426" w:rsidRPr="00910366" w:rsidRDefault="00270426" w:rsidP="00943E91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3D" w:rsidRPr="006801AA" w:rsidRDefault="00270426" w:rsidP="00910366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  <w:lang w:val="en-US"/>
              </w:rPr>
              <w:t>DDP</w:t>
            </w:r>
          </w:p>
          <w:p w:rsidR="004A4AAF" w:rsidRPr="006801AA" w:rsidRDefault="004A4AAF" w:rsidP="00910366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 xml:space="preserve">Адрес: </w:t>
            </w:r>
            <w:r w:rsidR="006801AA" w:rsidRPr="006801AA">
              <w:rPr>
                <w:sz w:val="20"/>
                <w:szCs w:val="20"/>
              </w:rPr>
              <w:t>п. Сарыколь, ул. Мендеке батыра 1</w:t>
            </w:r>
          </w:p>
          <w:p w:rsidR="006C3525" w:rsidRPr="006801AA" w:rsidRDefault="006C3525" w:rsidP="00910366">
            <w:pPr>
              <w:jc w:val="center"/>
              <w:rPr>
                <w:sz w:val="20"/>
                <w:szCs w:val="20"/>
              </w:rPr>
            </w:pPr>
          </w:p>
        </w:tc>
      </w:tr>
      <w:tr w:rsidR="00270426" w:rsidRPr="00910366" w:rsidTr="009C5CD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6801AA" w:rsidRDefault="00766B76" w:rsidP="00F43E92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>90</w:t>
            </w:r>
            <w:r w:rsidR="00270426" w:rsidRPr="006801AA">
              <w:rPr>
                <w:sz w:val="20"/>
                <w:szCs w:val="20"/>
              </w:rPr>
              <w:t>календарных дней</w:t>
            </w:r>
          </w:p>
          <w:p w:rsidR="00270426" w:rsidRPr="006801AA" w:rsidRDefault="00270426" w:rsidP="007B6F94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>Адрес:</w:t>
            </w:r>
            <w:bookmarkStart w:id="0" w:name="_GoBack"/>
            <w:bookmarkEnd w:id="0"/>
            <w:r w:rsidR="006801AA" w:rsidRPr="006801AA">
              <w:rPr>
                <w:sz w:val="20"/>
                <w:szCs w:val="20"/>
              </w:rPr>
              <w:t xml:space="preserve"> п. Сарыколь, ул. Мендеке батыра 1</w:t>
            </w:r>
          </w:p>
        </w:tc>
      </w:tr>
      <w:tr w:rsidR="00270426" w:rsidRPr="00910366" w:rsidTr="009C5CDC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D02569">
            <w:pPr>
              <w:rPr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Гарантийное серви</w:t>
            </w:r>
            <w:r w:rsidR="007B6F94">
              <w:rPr>
                <w:sz w:val="20"/>
                <w:szCs w:val="20"/>
              </w:rPr>
              <w:t xml:space="preserve">сное обслуживание МТ не менее </w:t>
            </w:r>
            <w:r w:rsidR="00EC09B1">
              <w:rPr>
                <w:sz w:val="20"/>
                <w:szCs w:val="20"/>
              </w:rPr>
              <w:t xml:space="preserve">24  </w:t>
            </w:r>
            <w:r w:rsidR="007B6F94">
              <w:rPr>
                <w:sz w:val="20"/>
                <w:szCs w:val="20"/>
              </w:rPr>
              <w:t xml:space="preserve">месяцев. 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270426" w:rsidRPr="00841F2E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06D5C"/>
    <w:rsid w:val="00040E4A"/>
    <w:rsid w:val="00050CB5"/>
    <w:rsid w:val="000718AD"/>
    <w:rsid w:val="000770FA"/>
    <w:rsid w:val="00081CA5"/>
    <w:rsid w:val="0008793D"/>
    <w:rsid w:val="000C4C02"/>
    <w:rsid w:val="000C758C"/>
    <w:rsid w:val="000D6523"/>
    <w:rsid w:val="0014029B"/>
    <w:rsid w:val="00175E62"/>
    <w:rsid w:val="001B3E3C"/>
    <w:rsid w:val="00204523"/>
    <w:rsid w:val="00204688"/>
    <w:rsid w:val="0022140F"/>
    <w:rsid w:val="0026242F"/>
    <w:rsid w:val="00263F96"/>
    <w:rsid w:val="00270426"/>
    <w:rsid w:val="00274809"/>
    <w:rsid w:val="002F73BE"/>
    <w:rsid w:val="0031385E"/>
    <w:rsid w:val="003A1924"/>
    <w:rsid w:val="003E495B"/>
    <w:rsid w:val="004A286C"/>
    <w:rsid w:val="004A4AAF"/>
    <w:rsid w:val="004A6633"/>
    <w:rsid w:val="004D4F8F"/>
    <w:rsid w:val="004F533A"/>
    <w:rsid w:val="00510CA0"/>
    <w:rsid w:val="00525553"/>
    <w:rsid w:val="005A5B33"/>
    <w:rsid w:val="005B6DDB"/>
    <w:rsid w:val="005F4FC3"/>
    <w:rsid w:val="006801AA"/>
    <w:rsid w:val="006C240F"/>
    <w:rsid w:val="006C3525"/>
    <w:rsid w:val="00737379"/>
    <w:rsid w:val="00764A4B"/>
    <w:rsid w:val="00766B76"/>
    <w:rsid w:val="0076704A"/>
    <w:rsid w:val="00776F2C"/>
    <w:rsid w:val="00797F0D"/>
    <w:rsid w:val="007A6CA5"/>
    <w:rsid w:val="007B6F94"/>
    <w:rsid w:val="007C3458"/>
    <w:rsid w:val="00841F2E"/>
    <w:rsid w:val="00845661"/>
    <w:rsid w:val="008619BF"/>
    <w:rsid w:val="00870D99"/>
    <w:rsid w:val="008B2D45"/>
    <w:rsid w:val="00903C82"/>
    <w:rsid w:val="00910366"/>
    <w:rsid w:val="00913DB6"/>
    <w:rsid w:val="00943E91"/>
    <w:rsid w:val="009C5CDC"/>
    <w:rsid w:val="009D1018"/>
    <w:rsid w:val="009F6D71"/>
    <w:rsid w:val="00A6030F"/>
    <w:rsid w:val="00AD0D26"/>
    <w:rsid w:val="00B254BC"/>
    <w:rsid w:val="00B64116"/>
    <w:rsid w:val="00BE3252"/>
    <w:rsid w:val="00CB0AB1"/>
    <w:rsid w:val="00CD76AE"/>
    <w:rsid w:val="00CF765E"/>
    <w:rsid w:val="00D02569"/>
    <w:rsid w:val="00D02984"/>
    <w:rsid w:val="00D419CC"/>
    <w:rsid w:val="00D42408"/>
    <w:rsid w:val="00D7481A"/>
    <w:rsid w:val="00E33893"/>
    <w:rsid w:val="00E6238A"/>
    <w:rsid w:val="00EC09B1"/>
    <w:rsid w:val="00EE7C44"/>
    <w:rsid w:val="00F13199"/>
    <w:rsid w:val="00F43E92"/>
    <w:rsid w:val="00F66381"/>
    <w:rsid w:val="00F81448"/>
    <w:rsid w:val="00FA0D22"/>
    <w:rsid w:val="00FB2170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Госзакуп</cp:lastModifiedBy>
  <cp:revision>4</cp:revision>
  <cp:lastPrinted>2017-04-03T02:20:00Z</cp:lastPrinted>
  <dcterms:created xsi:type="dcterms:W3CDTF">2017-04-03T02:27:00Z</dcterms:created>
  <dcterms:modified xsi:type="dcterms:W3CDTF">2017-04-18T03:35:00Z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